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de Cópia de Prontuário/Documentos de Saúde Ocupacional</w:t>
      </w:r>
    </w:p>
    <w:p>
      <w:r>
        <w:rPr>
          <w:i/>
        </w:rPr>
        <w:t>Pedido de ASO e registros médicos ocupacionais, quando existentes.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 – Setor/Posto: [SETOR/POSTO]</w:t>
      </w:r>
    </w:p>
    <w:p>
      <w:r>
        <w:t>• Data do evento: [DATA_EVENTO]  Horário aproximado: [HORA_EVENTO]</w:t>
      </w:r>
    </w:p>
    <w:p>
      <w:r>
        <w:t>• Local do evento: [LOCAL_EVENTO]</w:t>
      </w:r>
    </w:p>
    <w:p>
      <w:r>
        <w:t>• Cidade/UF e data: [CIDADE], [DATA]</w:t>
      </w:r>
    </w:p>
    <w:p/>
    <w:p>
      <w:pPr>
        <w:pStyle w:val="RGH2"/>
      </w:pPr>
      <w:r>
        <w:t>À [EMPRESA] – RH/Medicina do Trabalho</w:t>
      </w:r>
    </w:p>
    <w:p>
      <w:r>
        <w:t>Solicito cópia dos documentos e registros de saúde ocupacional relacionados ao meu vínculo, incluindo, quando existentes:</w:t>
      </w:r>
    </w:p>
    <w:p>
      <w:r>
        <w:t>• ASO (admissional, periódicos, retorno ao trabalho, mudança de função e demissional);</w:t>
      </w:r>
    </w:p>
    <w:p>
      <w:r>
        <w:t>• encaminhamentos/relatórios de medicina do trabalho (se houver);</w:t>
      </w:r>
    </w:p>
    <w:p>
      <w:r>
        <w:t>• registros de atendimentos ocupacionais e exames arquivados pela empresa/terceirizada;</w:t>
      </w:r>
    </w:p>
    <w:p>
      <w:r>
        <w:t>• documentos de restrição/limitação e recomendações emitidas.</w:t>
      </w:r>
    </w:p>
    <w:p>
      <w:r>
        <w:t>Peço envio por e-mail ([TELEFONE/EMAIL]) no prazo de [PRAZO – ex.: 7 dias].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Em caso de urgência médica, procure atendimento imediatamente. Se houver risco de retaliação ou necessidade de medidas rápidas, busque orientação antes de enviar documentos.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