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RGTitle"/>
        <w:jc w:val="left"/>
      </w:pPr>
      <w:r>
        <w:t>Checklist – Documentos para INSS / Perícia / Benefício</w:t>
      </w:r>
    </w:p>
    <w:p>
      <w:r>
        <w:rPr>
          <w:i/>
        </w:rPr>
        <w:t>Lista prática para afastamento, perícia e organização do caso.</w:t>
      </w:r>
    </w:p>
    <w:p/>
    <w:p>
      <w:pPr>
        <w:pStyle w:val="RGH2"/>
      </w:pPr>
      <w:r>
        <w:t>Identificação (preencher):</w:t>
      </w:r>
    </w:p>
    <w:p>
      <w:r>
        <w:t>• Nome: [NOME]   CPF: [CPF]   Contato: [TELEFONE/EMAIL]</w:t>
      </w:r>
    </w:p>
    <w:p>
      <w:r>
        <w:t>• Empregador: [EMPRESA]   Função: [FUNCAO]</w:t>
      </w:r>
    </w:p>
    <w:p>
      <w:r>
        <w:t>• Motivo do benefício/afastamento: [DESCREVER]</w:t>
      </w:r>
    </w:p>
    <w:p/>
    <w:p>
      <w:pPr>
        <w:pStyle w:val="RGH2"/>
      </w:pPr>
      <w:r>
        <w:t>Documentos pessoais:</w:t>
      </w:r>
    </w:p>
    <w:p>
      <w:r>
        <w:t>• [ ] Documento com foto</w:t>
      </w:r>
    </w:p>
    <w:p>
      <w:r>
        <w:t>• [ ] CPF</w:t>
      </w:r>
    </w:p>
    <w:p>
      <w:r>
        <w:t>• [ ] Comprovante de endereço</w:t>
      </w:r>
    </w:p>
    <w:p/>
    <w:p>
      <w:pPr>
        <w:pStyle w:val="RGH2"/>
      </w:pPr>
      <w:r>
        <w:t>Documentos trabalhistas:</w:t>
      </w:r>
    </w:p>
    <w:p>
      <w:r>
        <w:t>• [ ] CTPS Digital (print do vínculo)</w:t>
      </w:r>
    </w:p>
    <w:p>
      <w:r>
        <w:t>• [ ] Holerites/contracheques recentes</w:t>
      </w:r>
    </w:p>
    <w:p>
      <w:r>
        <w:t>• [ ] Comunicado de afastamento/declaração da empresa (se houver)</w:t>
      </w:r>
    </w:p>
    <w:p>
      <w:r>
        <w:t>• [ ] CAT (se acidente/doença relacionada ao trabalho) – se houver</w:t>
      </w:r>
    </w:p>
    <w:p>
      <w:r>
        <w:t>• [ ] PPP (quando aplicável)</w:t>
      </w:r>
    </w:p>
    <w:p/>
    <w:p>
      <w:pPr>
        <w:pStyle w:val="RGH2"/>
      </w:pPr>
      <w:r>
        <w:t>Documentos médicos (o que mais pesa):</w:t>
      </w:r>
    </w:p>
    <w:p>
      <w:r>
        <w:t>• [ ] Atestados com CID (se constar) e período de afastamento</w:t>
      </w:r>
    </w:p>
    <w:p>
      <w:r>
        <w:t>• [ ] Laudos e relatórios médicos detalhados (com assinatura e CRM)</w:t>
      </w:r>
    </w:p>
    <w:p>
      <w:r>
        <w:t>• [ ] Exames (imagem, sangue, etc.)</w:t>
      </w:r>
    </w:p>
    <w:p>
      <w:r>
        <w:t>• [ ] Receitas e comprovantes de tratamento</w:t>
      </w:r>
    </w:p>
    <w:p>
      <w:r>
        <w:t>• [ ] Prontuários/relatórios de fisioterapia/psicologia (quando houver)</w:t>
      </w:r>
    </w:p>
    <w:p/>
    <w:p>
      <w:pPr>
        <w:pStyle w:val="RGH2"/>
      </w:pPr>
      <w:r>
        <w:t>Organização sugerida:</w:t>
      </w:r>
    </w:p>
    <w:p>
      <w:r>
        <w:t>• Separe por data (do mais recente para o mais antigo).</w:t>
      </w:r>
    </w:p>
    <w:p>
      <w:r>
        <w:t>• Faça uma linha do tempo: início dos sintomas → consultas → exames → afastamentos.</w:t>
      </w:r>
    </w:p>
    <w:p>
      <w:r>
        <w:t>• Leve cópias e mantenha os originais guardados.</w:t>
      </w:r>
    </w:p>
    <w:p/>
    <w:p>
      <w:pPr>
        <w:pStyle w:val="RGH2"/>
      </w:pPr>
      <w:r>
        <w:t>Aviso (Portal do Empregado):</w:t>
      </w:r>
    </w:p>
    <w:p>
      <w:pPr>
        <w:pStyle w:val="RGSmall"/>
      </w:pPr>
      <w:r>
        <w:t>Modelo informativo de uso geral. Cada caso pode ter particularidades. Se houver risco de retaliação, dúvida sobre o melhor momento de envio, ou necessidade de medidas urgentes, busque orientação jurídica antes.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RGTitle">
    <w:name w:val="RG Title"/>
    <w:rPr>
      <w:rFonts w:ascii="Calibri" w:hAnsi="Calibri" w:eastAsia="Calibri"/>
      <w:b/>
      <w:sz w:val="36"/>
    </w:rPr>
  </w:style>
  <w:style w:type="paragraph" w:customStyle="1" w:styleId="RGH2">
    <w:name w:val="RG H2"/>
    <w:rPr>
      <w:rFonts w:ascii="Calibri" w:hAnsi="Calibri" w:eastAsia="Calibri"/>
      <w:b/>
      <w:sz w:val="26"/>
    </w:rPr>
  </w:style>
  <w:style w:type="paragraph" w:customStyle="1" w:styleId="RGSmall">
    <w:name w:val="RG Small"/>
    <w:rPr>
      <w:rFonts w:ascii="Calibri" w:hAnsi="Calibri" w:eastAsia="Calibri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